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Alifbe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bayram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tadbir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ssenariysi</w:t>
      </w:r>
      <w:proofErr w:type="spellEnd"/>
    </w:p>
    <w:p w:rsid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 xml:space="preserve"> 1 –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boshlovchi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>:</w:t>
      </w:r>
      <w:r>
        <w:rPr>
          <w:rFonts w:ascii="Verdana" w:hAnsi="Verdana"/>
          <w:color w:val="333333"/>
          <w:sz w:val="18"/>
          <w:szCs w:val="18"/>
        </w:rPr>
        <w:t> </w:t>
      </w:r>
      <w:proofErr w:type="spellStart"/>
      <w:r>
        <w:rPr>
          <w:rFonts w:ascii="Verdana" w:hAnsi="Verdana"/>
          <w:color w:val="333333"/>
          <w:sz w:val="18"/>
          <w:szCs w:val="18"/>
        </w:rPr>
        <w:t>Assalomu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333333"/>
          <w:sz w:val="18"/>
          <w:szCs w:val="18"/>
        </w:rPr>
        <w:t>alaykum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aziz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ota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333333"/>
          <w:sz w:val="18"/>
          <w:szCs w:val="18"/>
        </w:rPr>
        <w:t>onalar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mehri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daryo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ustozlar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qadrli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o’quvchilar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</w:rPr>
        <w:t>Odam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umrida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bir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marotabagina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bo’ladigan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barchaga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bir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dunyo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shodlik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taratuvchi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bir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necha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oylik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bilimlarni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ko’rikdan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o’tkazuvchi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yakunlovchi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bilimlar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bayramining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bismillosi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alifbe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bayramiga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xush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kelibsiz</w:t>
      </w:r>
      <w:proofErr w:type="spellEnd"/>
      <w:r>
        <w:rPr>
          <w:rFonts w:ascii="Verdana" w:hAnsi="Verdana"/>
          <w:color w:val="333333"/>
          <w:sz w:val="18"/>
          <w:szCs w:val="18"/>
        </w:rPr>
        <w:t>!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 xml:space="preserve">2 –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boshlovchi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>: </w:t>
      </w:r>
      <w:proofErr w:type="spellStart"/>
      <w:r>
        <w:rPr>
          <w:rFonts w:ascii="Verdana" w:hAnsi="Verdana"/>
          <w:color w:val="333333"/>
          <w:sz w:val="18"/>
          <w:szCs w:val="18"/>
        </w:rPr>
        <w:t>mana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sahnaga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kechagina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bog’cha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bag’ridan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chiqqan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munchoqdek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ko’zlarini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jovdiratib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doskaga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yetmagan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bo’ylarini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cho’zib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har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kimga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ishonuvchi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do’st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-u </w:t>
      </w:r>
      <w:proofErr w:type="spellStart"/>
      <w:r>
        <w:rPr>
          <w:rFonts w:ascii="Verdana" w:hAnsi="Verdana"/>
          <w:color w:val="333333"/>
          <w:sz w:val="18"/>
          <w:szCs w:val="18"/>
        </w:rPr>
        <w:t>dushmanni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ham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bab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333333"/>
          <w:sz w:val="18"/>
          <w:szCs w:val="18"/>
        </w:rPr>
        <w:t>baravar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quchguvchi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ustozini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vaqti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vaqti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bilan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oyijon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deb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atavchi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maktab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yo’laklarida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tulpordek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yuguruvchi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har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narsaga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qiziquvchi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jajjigina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shiringina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kichkintoylarimiz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saf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tortib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turibdilar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</w:rPr>
        <w:t>Shu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oz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vaqt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mobaynida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ular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haqiqiy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o’quvchilarga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aylandilar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</w:rPr>
        <w:t>Ular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nafaqat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o’qish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yozish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va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sanashni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balki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she’r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va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qo’shiqlar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aytish,raqsga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tushish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malakalarini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ham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oldilar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Azizlar bugun biz 1 – A sinf o’quvchilarining mehmonlarimiz. </w:t>
      </w:r>
      <w:r w:rsidRPr="005B0DB6">
        <w:rPr>
          <w:rStyle w:val="a5"/>
          <w:rFonts w:ascii="Arial" w:hAnsi="Arial" w:cs="Arial"/>
          <w:color w:val="333333"/>
          <w:sz w:val="18"/>
          <w:szCs w:val="18"/>
          <w:lang w:val="en-US"/>
        </w:rPr>
        <w:t>(sahnaga kuy sadolari ostida o’quvchilar kirib kelishadi.)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1 – boshlovchi: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Xozir  o’quvchilarni tabriklash uchun so’z navbati maktabimiz direktori Kamoliddin Anvarovga.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2 – boshlovchi: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Xozir O’zbekiston Respublikasi davlat madhiyasi yangraydi.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 1 – boshlovchi: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  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Qadimiydir bu an’ana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Maktabimizda tantana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Alifbe bayrami bilan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Tabriklaymiz biz yana.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 2 – boshlovchi: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  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Aziz ota – onalar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Shirin – shaker bolalar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Bayramga xush kelibsiz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Mehmonlar bo’libdi jam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Davrada qani kim kam?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O’quvchilar: 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Alifbe kam.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1 – boshlovchi: 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Qani bolajonlar alifbeni jo’r bo’lib chaqiraylikchi.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O’quvchilar: 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Alifbejon kelaqol, davramizga marhabo</w:t>
      </w:r>
      <w:r w:rsidRPr="005B0DB6">
        <w:rPr>
          <w:rStyle w:val="a5"/>
          <w:rFonts w:ascii="Arial" w:hAnsi="Arial" w:cs="Arial"/>
          <w:color w:val="333333"/>
          <w:sz w:val="18"/>
          <w:szCs w:val="18"/>
          <w:lang w:val="en-US"/>
        </w:rPr>
        <w:t>. (Davraga alifbe kitobi kirib keladi)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Alifbe: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Alifbedir asl otim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Harflardir qanotim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Mendan harflar o’rganasiz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Undan so’zlar terasiz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Kalomdan gap tuzilar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Endi o’qishjon kelar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Xayrlashay siz bilan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lastRenderedPageBreak/>
        <w:t>Jajji o’g’il qiz bilan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O’quvchilar: 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Rahmat, rahmat, ofarin!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Jamshid: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O’qituvchim xijjalab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Barcha harfni tanitdi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Bilimimga sen sabab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O’qiy olaman endi.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 Sulton: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Chindan qadrdon bo’ldik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Sen alifbe kitobim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Ko’zga go’yo nur berding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Charaqlagan oftobim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Alifbe: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Qani bolajonlar mendan nimalarni o’rgandingiz?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Malika: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29 harfni, o’qishni, yozishni hamda so’zla tuzishni.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2 – boshlovchi: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Endi harflarga so’z, miriqib tinglaylik biz.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A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  Ayiq asal yaladi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Asalari taladi.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B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  Bobom qilar nasihat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Bolam o’qigin faqat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D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  Daraxtlar oppoq gulag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Burkanganda dil yayrar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E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  Elim yurtim Vatanim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Sizlarsiz jonu tanim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F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  Fil deganlari shumi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O’xshash xartumi dumi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Quloqlari shalpaygan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Peshonasi yalpaygan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G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 Gulga qo’ganda bulbul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Gulday ochilar ko’ngil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H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 Hamisha derdi quqqu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Ha demay tong ottiku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I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   Iroda va Ilmira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Juda yaqin dugona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J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  Jo’ja dedi tovqqa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lastRenderedPageBreak/>
        <w:t>Juda qottim sovuqqa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K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 Kiyik o’ynar tog’larda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Kaklik sayrar bog’larda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L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  Laylak keldi yoz bo’ldi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Qanoti qog’oz bo’ldi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A’lochi o’quvchining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Baholari besh bo’ldi.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M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 Mushukkinam mitti mosh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Shirin sut mushukka osh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Olma bersam kelmaydi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Non yeyishni bilmaydi.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N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  Ninachi xoy ninachi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Nog’oraga o’ynachi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O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 O deganda og’zimiz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Oga o’xshab ochilar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Olma, olcha so’zlari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Og’zimizda sochilar.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P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  Paypoq to’qiydi oyim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To’qiganlari muloyim.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Q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 Quyinlar qadri sabzi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Qimirlar yemay og’zi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R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  Ra’no opam  raqqosa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Raqsni boplar rosa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S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  Sigirimning suti ko’p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Oyim sog’ar maqtab xo’p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T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  Tolib dedi uloqqa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Ketib qolma uzoqqa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Borgin dedi dalaga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O’tloq ko’p bo’lgan joyga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U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  Uchqin yoqdi olovni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Unsin qildi palovni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V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  Vaq – vaq qilar qurbaqa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Vaqqillamay tur baqa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lastRenderedPageBreak/>
        <w:t>X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  Xushyorlik yaxshi odat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Keltiradi soadat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Y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  Yayara kular, Mayna o’ynar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Yayra yayrab,O’ynab kul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Kunda bayram tantana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Ona yurtim omon bo’l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Z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  Zanjirda yotgan she’r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Zanjirimni yechgin der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O’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 O’qidan olar odob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O’qimagan be’odob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 G’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 G’anijon   qayda qoldi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G’ijjak g’ilofi yo’qoldi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Sh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 Shaxnozaning shahrida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Esar doim shabada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Ch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 Chiyo – chiyo jo’ja qochdi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Singlim Dono tariq sochdi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Biri sariq, biri oq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Barcha jo’ja dum dumaloq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Ng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 akang, ukangda borman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Bodring, yengda hamdamman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Tutuq belgisi ‘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 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Tutuq belgisi bo`lsam-da,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So`zda mening o`rnim bor.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Jur’at, Sur’at, Sa’dulla,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Yoddan chiqarmang zinhor.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Alifbe: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siz nafaqat meni balki boshqa fanlarni ham o‘zlashtirib oldingizmi?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O’quvchilar: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Barchasini o’rgandik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O’rganib uqib oldik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Atrof – olam sirlarini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Odob – axloq sirlarini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Alifbe: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siz sentabr oyida Prezidentimiz tomonidan berilgan sovg’alarni oldingizmi?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O’quvchilar: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Ha oldik.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lastRenderedPageBreak/>
        <w:t>Murod: 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Biz janob Islom Karimov bobomizga tinch osoyishta hayotimiz uchun, keng yorug’ maktab uchun, sentabr oyidagi sovg’aari uchun chin dildan rahmat deymiz. Bir mustaqil O’zbekistonning farzandarimiz.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Og’abek: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Biz o’sib ulg’ayib, a’lo baholarga o’qib, chet davlatlarda o’qishlarni bitirib kelib, o’z ona Vatanimiz iqtisodi rivoiga ko’mak beramiz, o’z Vatanimiz va Prezidentimizga sodiq o’g’il – qizlar bo’lib yetishamiz.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 Umida: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Bizni farzandim dedi,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Oqil qanotim dedi.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Elim – yurtim dedi u,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Baxtimizga Islom bobom bor bo’lsin,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U kishiga Olloh o’zi yor bo’lsin!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5"/>
          <w:rFonts w:ascii="Arial" w:hAnsi="Arial" w:cs="Arial"/>
          <w:color w:val="333333"/>
          <w:sz w:val="18"/>
          <w:szCs w:val="18"/>
          <w:lang w:val="en-US"/>
        </w:rPr>
        <w:t>(O’g’il bolalar ijrosida raqs)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Alifbe: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Qani aytinchi bolalar siz ramzlarimizni ham bilasizmi?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Madina: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1991 yil 1 – sentabr kuni mamlakatimiz mustaqil deb e’lon qilindi.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B.Otabek: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(Mustaqillik haqida she’r aytadi)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 O’.Sabina: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Bir kam dunyo butundir bugun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Yuraklardan yechilar tugun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Ko’ngillar shod, chehralar gulgun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Mustaqillik Olloh ne’mati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Yasha, yuksal o’zbek dalati.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Gulsevar: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Qarg’a zog’lar solmasin soya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Orzularga yo’qdir nihoya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Avlodlarga boqiy hikoya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Sharaflidir inson mehnati</w:t>
      </w:r>
    </w:p>
    <w:p w:rsid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Yasha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yuksal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o’zbek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dalati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Durdona: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Jahon bo’ylab taralar shoning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Muqaddasdir, haloldir noning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Farzandlaring qilich qalqoning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O’zbekiston olam Jannati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Yasha, yuksal o’zbek dalati.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lastRenderedPageBreak/>
        <w:t>Dilshoda: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1992 yil 8 – dekabr O’zbekiston Konstitutsiyasi qonun sifatida qabul qilindi. Unda har bir o’quvchi bilim olish huquqiga ega deya yozib qo’yilgan. O’zbekiston o’z bayrog’i o’z gerbi, o’z madhiyasiga ega.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Jasmina: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 xml:space="preserve"> (Bayroq haqidagi she’rini </w:t>
      </w:r>
      <w:proofErr w:type="gramStart"/>
      <w:r w:rsidRPr="005B0DB6">
        <w:rPr>
          <w:rFonts w:ascii="Verdana" w:hAnsi="Verdana"/>
          <w:color w:val="333333"/>
          <w:sz w:val="18"/>
          <w:szCs w:val="18"/>
          <w:lang w:val="en-US"/>
        </w:rPr>
        <w:t>aytadi )</w:t>
      </w:r>
      <w:proofErr w:type="gramEnd"/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Ozodbek: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(Gerb haqida she’r aytadi) </w:t>
      </w:r>
      <w:r w:rsidRPr="005B0DB6">
        <w:rPr>
          <w:rStyle w:val="a5"/>
          <w:rFonts w:ascii="Arial" w:hAnsi="Arial" w:cs="Arial"/>
          <w:color w:val="333333"/>
          <w:sz w:val="18"/>
          <w:szCs w:val="18"/>
          <w:lang w:val="en-US"/>
        </w:rPr>
        <w:t>(Qizlar ijrosida raqs)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Alifbe: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Bolajonlar matematika fanini ham o’rganib oldingizmi?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O’quvchilar: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      O’quvchimiz, a’lochimiz!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proofErr w:type="gramStart"/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S.Otabek</w:t>
      </w:r>
      <w:proofErr w:type="gramEnd"/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: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Raqamlarning hikmatin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Har kim anglab oladi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Sondan sonni ayirsak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Boshqa bir son qoladi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Shahriyor: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Hikmat ma’nosi ulug’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Uni anglasin odam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Boshqa bir son chiqadi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Songa sonni qo’shsak ham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Shahriyor: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Dunyodagi hech bir ish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O’lchovsiz qilinmaydi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O’lchov esa sozlarsiz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Bizlarga bilinmaydi.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(</w:t>
      </w:r>
      <w:r w:rsidRPr="005B0DB6">
        <w:rPr>
          <w:rStyle w:val="a5"/>
          <w:rFonts w:ascii="Arial" w:hAnsi="Arial" w:cs="Arial"/>
          <w:color w:val="333333"/>
          <w:sz w:val="18"/>
          <w:szCs w:val="18"/>
          <w:lang w:val="en-US"/>
        </w:rPr>
        <w:t>davraga 0 dan 10 gacha bo’lgan raqalar chiqib keladi va she’r aytadi). (Raqs “Andijon polkasi”)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Alifbe: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Bolajonlar endi men sizlar bilan xayrlashaman, o’rnimga o’qish kitobini chaqiraman. Xayr bolajonlar!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O’qish kitobi: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Men o’qish kitobiman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O’quvchining o’rtog’iman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Mendan olasiz odob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Bo’ling deyman boodob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Ichim to’la she’r maqol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Barchasini oqib ol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Agar tutsangiz toza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O’qib qilasiz maza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Bo’layin sizga sirdosh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lastRenderedPageBreak/>
        <w:t>Yo’lingizda doim yo’ldosh!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 Jasur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: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Ey kitobim oftobim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Seni toza saqlaymiz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A’lo o’qib hamisha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Va’damizni oqlaymiz.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1 – boshlovchi: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Shirin –  shakar bolajonlar,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Bog’imdagi gul rayxonlar,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Doim bo’ling siz shodonlar,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Savodxonlik muborak.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 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Ko’zingizda nur o’ynasin,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Sizni ko’rib dil yayrasin,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Tillar bulbuldek sayrasin,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Savodxonlik muborak!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 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Qo’lingizda bo’lsin kitob,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Chehrangiz go’yo oftob,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Qiling doim ezgu, savob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Savodxonlik muborak!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 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Bo’ling doim sog’ – salomat,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Dangasalik qilmang faqat,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Mashaqqatga qiling toqat,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Savodxonlik muborak!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 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O’quvchilar: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o’quvchilar bosh egar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Izingiz ko’zga surar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Ustozni barcha qutlar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Savodxonlik muborak!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lastRenderedPageBreak/>
        <w:t>2 – boshlovchi: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 bolajonlar bayramga qorbobo ham tashrif buyuribdi. Xozir davraga qorboboni taklif etamiz. </w:t>
      </w:r>
      <w:r w:rsidRPr="005B0DB6">
        <w:rPr>
          <w:rStyle w:val="a5"/>
          <w:rFonts w:ascii="Arial" w:hAnsi="Arial" w:cs="Arial"/>
          <w:color w:val="333333"/>
          <w:sz w:val="18"/>
          <w:szCs w:val="18"/>
          <w:lang w:val="en-US"/>
        </w:rPr>
        <w:t>(Qorbobo o’quvchilarga sovg’alar ulashadi). (Raqslar guldastasi)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1 – boshlovchi: 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Musiqiy sahna ko’rinishi “Domlajon”.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2 – boshlovchi: 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Aziz bolajonlar! Sizga bilim berib, o’qish – yozishni o’rgatgan, chin yurakdan halol mehnat qilayotgan Aziz ustozimiz Salomat  opani chin dildan tabriklaymiz.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1  –  boshlovchi: </w:t>
      </w:r>
      <w:r w:rsidRPr="005B0DB6">
        <w:rPr>
          <w:rFonts w:ascii="Verdana" w:hAnsi="Verdana"/>
          <w:color w:val="333333"/>
          <w:sz w:val="18"/>
          <w:szCs w:val="18"/>
          <w:lang w:val="en-US"/>
        </w:rPr>
        <w:t>Albatta, bugungi bayram, tantana shu aziz ustozimizning tinmay qilgan halol mehnatlari natijasidir.  </w:t>
      </w: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(O’quvchilar chiqashadi).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 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Rahmat sizga uztozim                                  Bizni sevib onadek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Bizni jondan sevdingiz                                 Sira tinim bilmaysiz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Ongimizni uyg’otib                                      Mehnatingiz sarf qilib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Bilim – saboq berdingiz.                              Doim bizni o’ylaysiz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 </w:t>
      </w:r>
    </w:p>
    <w:p w:rsidR="005B0DB6" w:rsidRP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Style w:val="a4"/>
          <w:rFonts w:ascii="Arial" w:hAnsi="Arial" w:cs="Arial"/>
          <w:color w:val="333333"/>
          <w:sz w:val="18"/>
          <w:szCs w:val="18"/>
          <w:lang w:val="en-US"/>
        </w:rPr>
        <w:t>O’quvchilar: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Aziz ustoz biz uchun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Bo’ling doim salomat</w:t>
      </w:r>
    </w:p>
    <w:p w:rsidR="005B0DB6" w:rsidRPr="005B0DB6" w:rsidRDefault="005B0DB6" w:rsidP="005B0DB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333333"/>
          <w:sz w:val="18"/>
          <w:szCs w:val="18"/>
          <w:lang w:val="en-US"/>
        </w:rPr>
      </w:pPr>
      <w:r w:rsidRPr="005B0DB6">
        <w:rPr>
          <w:rFonts w:ascii="Verdana" w:hAnsi="Verdana"/>
          <w:color w:val="333333"/>
          <w:sz w:val="18"/>
          <w:szCs w:val="18"/>
          <w:lang w:val="en-US"/>
        </w:rPr>
        <w:t>Ta’zim sizga, hurmat sizga</w:t>
      </w:r>
    </w:p>
    <w:p w:rsidR="005B0DB6" w:rsidRDefault="005B0DB6" w:rsidP="005B0DB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Uztoz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sizga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ko’p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rahmat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r>
        <w:rPr>
          <w:rStyle w:val="a4"/>
          <w:rFonts w:ascii="Arial" w:hAnsi="Arial" w:cs="Arial"/>
          <w:color w:val="333333"/>
          <w:sz w:val="18"/>
          <w:szCs w:val="18"/>
        </w:rPr>
        <w:t>                   </w:t>
      </w:r>
    </w:p>
    <w:p w:rsidR="00B030EF" w:rsidRDefault="00B030EF">
      <w:bookmarkStart w:id="0" w:name="_GoBack"/>
      <w:bookmarkEnd w:id="0"/>
    </w:p>
    <w:sectPr w:rsidR="00B0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B6"/>
    <w:rsid w:val="005B0DB6"/>
    <w:rsid w:val="00B0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C2E6C-9428-4265-A5DD-F1AE557C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DB6"/>
    <w:rPr>
      <w:b/>
      <w:bCs/>
    </w:rPr>
  </w:style>
  <w:style w:type="character" w:styleId="a5">
    <w:name w:val="Emphasis"/>
    <w:basedOn w:val="a0"/>
    <w:uiPriority w:val="20"/>
    <w:qFormat/>
    <w:rsid w:val="005B0D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1242</Words>
  <Characters>7085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2021-03-12T04:24:00Z</cp:lastPrinted>
  <dcterms:created xsi:type="dcterms:W3CDTF">2021-03-12T04:23:00Z</dcterms:created>
  <dcterms:modified xsi:type="dcterms:W3CDTF">2021-03-12T04:24:00Z</dcterms:modified>
</cp:coreProperties>
</file>